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ind w:left="0" w:right="0" w:hanging="0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ind w:left="0" w:right="0" w:hanging="0"/>
        <w:jc w:val="center"/>
        <w:rPr>
          <w:b/>
          <w:b/>
          <w:sz w:val="24"/>
          <w:highlight w:val="white"/>
        </w:rPr>
      </w:pPr>
      <w:r>
        <w:rPr>
          <w:b/>
          <w:sz w:val="24"/>
          <w:shd w:fill="FFFFFF" w:val="clear"/>
        </w:rPr>
        <w:t>EDITAL 002 / Câmpus Valparaíso/ IFG, de 04 de setembro de 2017.</w:t>
      </w:r>
    </w:p>
    <w:p>
      <w:pPr>
        <w:pStyle w:val="Normal"/>
        <w:ind w:left="0" w:right="0" w:hanging="0"/>
        <w:jc w:val="center"/>
        <w:rPr>
          <w:szCs w:val="22"/>
          <w:shd w:fill="FFFFFF" w:val="clear"/>
        </w:rPr>
      </w:pPr>
      <w:r>
        <w:rPr>
          <w:b/>
          <w:sz w:val="24"/>
          <w:shd w:fill="FFFFFF" w:val="clear"/>
        </w:rPr>
        <w:t xml:space="preserve">Processo Simplificado para Seleção de Estagiários </w:t>
      </w:r>
    </w:p>
    <w:p>
      <w:pPr>
        <w:pStyle w:val="Normal"/>
        <w:jc w:val="center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b/>
          <w:bCs/>
          <w:szCs w:val="22"/>
          <w:shd w:fill="FFFFFF" w:val="clear"/>
        </w:rPr>
        <w:t>RESULTADO FINAL E CONVOCAÇÂO PARA A ENTREGA DE DOCUMENTOS.</w:t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  <w:t>TURMA: AUTOMAÇÃO INDUSTRIAL</w:t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394335</wp:posOffset>
            </wp:positionH>
            <wp:positionV relativeFrom="paragraph">
              <wp:posOffset>635</wp:posOffset>
            </wp:positionV>
            <wp:extent cx="4969510" cy="448945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7" r="-6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  <w:t>TURMA: MECÂNICA</w:t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401955</wp:posOffset>
            </wp:positionH>
            <wp:positionV relativeFrom="paragraph">
              <wp:posOffset>-41910</wp:posOffset>
            </wp:positionV>
            <wp:extent cx="5098415" cy="264604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" t="-12" r="-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widowControl/>
        <w:suppressAutoHyphens w:val="true"/>
        <w:bidi w:val="0"/>
        <w:spacing w:lineRule="auto" w:line="360" w:before="60" w:after="60"/>
        <w:ind w:left="0" w:right="0" w:hanging="0"/>
        <w:jc w:val="left"/>
        <w:rPr>
          <w:szCs w:val="22"/>
          <w:highlight w:val="white"/>
        </w:rPr>
      </w:pPr>
      <w:r>
        <w:rPr>
          <w:szCs w:val="22"/>
          <w:shd w:fill="FFFFFF" w:val="clear"/>
        </w:rPr>
        <w:tab/>
        <w:t>O candidato classificado e convocado deverá entregar na Coordenação de Estágio, nos dias 14 e 15 de setembro de 2017, os seguintes documentos:</w:t>
      </w:r>
    </w:p>
    <w:p>
      <w:pPr>
        <w:pStyle w:val="Normal"/>
        <w:widowControl/>
        <w:suppressAutoHyphens w:val="true"/>
        <w:bidi w:val="0"/>
        <w:spacing w:lineRule="auto" w:line="360" w:before="60" w:after="60"/>
        <w:ind w:left="0" w:right="0" w:hanging="0"/>
        <w:jc w:val="left"/>
        <w:rPr>
          <w:rFonts w:eastAsia="Arial"/>
          <w:szCs w:val="22"/>
          <w:shd w:fill="FFFFFF" w:val="clear"/>
        </w:rPr>
      </w:pPr>
      <w:r>
        <w:rPr>
          <w:szCs w:val="22"/>
          <w:shd w:fill="FFFFFF" w:val="clear"/>
        </w:rPr>
        <w:t>a) Cópia da Carteira de Identidade e;</w:t>
      </w:r>
    </w:p>
    <w:p>
      <w:pPr>
        <w:pStyle w:val="Normal"/>
        <w:widowControl/>
        <w:suppressAutoHyphens w:val="true"/>
        <w:bidi w:val="0"/>
        <w:spacing w:lineRule="auto" w:line="360" w:before="60" w:after="60"/>
        <w:ind w:left="0" w:right="0" w:hanging="0"/>
        <w:jc w:val="left"/>
        <w:rPr>
          <w:szCs w:val="22"/>
          <w:highlight w:val="white"/>
        </w:rPr>
      </w:pPr>
      <w:r>
        <w:rPr>
          <w:rFonts w:eastAsia="Arial"/>
          <w:szCs w:val="22"/>
          <w:shd w:fill="FFFFFF" w:val="clear"/>
        </w:rPr>
        <w:t xml:space="preserve"> </w:t>
      </w:r>
      <w:r>
        <w:rPr>
          <w:szCs w:val="22"/>
          <w:shd w:fill="FFFFFF" w:val="clear"/>
        </w:rPr>
        <w:t>b) CPF do discente e(ou) do responsável legal.</w:t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p>
      <w:pPr>
        <w:pStyle w:val="Normal"/>
        <w:jc w:val="right"/>
        <w:rPr>
          <w:szCs w:val="22"/>
          <w:highlight w:val="white"/>
        </w:rPr>
      </w:pPr>
      <w:r>
        <w:rPr>
          <w:szCs w:val="22"/>
          <w:shd w:fill="FFFFFF" w:val="clear"/>
        </w:rPr>
        <w:t>Valparaíso de Goiás, 13 de setembro de 2017.</w:t>
      </w:r>
    </w:p>
    <w:p>
      <w:pPr>
        <w:pStyle w:val="Normal"/>
        <w:jc w:val="right"/>
        <w:rPr>
          <w:szCs w:val="22"/>
          <w:shd w:fill="FFFFFF" w:val="clear"/>
        </w:rPr>
      </w:pPr>
      <w:r>
        <w:rPr>
          <w:szCs w:val="22"/>
          <w:shd w:fill="FFFFFF" w:val="clear"/>
        </w:rPr>
      </w:r>
    </w:p>
    <w:tbl>
      <w:tblPr>
        <w:tblW w:w="9860" w:type="dxa"/>
        <w:jc w:val="left"/>
        <w:tblInd w:w="-21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800"/>
        <w:gridCol w:w="260"/>
        <w:gridCol w:w="4800"/>
      </w:tblGrid>
      <w:tr>
        <w:trPr>
          <w:trHeight w:val="300" w:hRule="atLeast"/>
        </w:trPr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_________________________________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</w:r>
          </w:p>
        </w:tc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____________________________</w:t>
            </w:r>
          </w:p>
        </w:tc>
      </w:tr>
      <w:tr>
        <w:trPr>
          <w:trHeight w:val="300" w:hRule="atLeast"/>
        </w:trPr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SemEspaamento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rFonts w:eastAsia="Batang;바탕" w:cs="Arial" w:ascii="Arial" w:hAnsi="Arial"/>
                <w:shd w:fill="FFFFFF" w:val="clear"/>
              </w:rPr>
              <w:t>João Marcos Bailão de Lima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</w:r>
          </w:p>
        </w:tc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before="60" w:after="0"/>
              <w:ind w:left="0" w:right="0" w:hanging="0"/>
              <w:jc w:val="center"/>
              <w:rPr>
                <w:b/>
                <w:b/>
                <w:color w:val="000000"/>
                <w:szCs w:val="22"/>
                <w:lang w:eastAsia="pt-BR"/>
              </w:rPr>
            </w:pPr>
            <w:r>
              <w:rPr>
                <w:b/>
                <w:color w:val="000000"/>
                <w:szCs w:val="22"/>
                <w:lang w:eastAsia="pt-BR"/>
              </w:rPr>
              <w:t>Prof. Sandro Ramos de Lima</w:t>
            </w:r>
          </w:p>
        </w:tc>
      </w:tr>
      <w:tr>
        <w:trPr>
          <w:trHeight w:val="300" w:hRule="atLeast"/>
        </w:trPr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 xml:space="preserve">Diretor Geral do Câmpus </w:t>
            </w:r>
            <w:r>
              <w:rPr>
                <w:szCs w:val="22"/>
                <w:shd w:fill="FFFFFF" w:val="clear"/>
              </w:rPr>
              <w:t>Valparaíso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</w:r>
          </w:p>
        </w:tc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before="60" w:after="0"/>
              <w:ind w:left="0" w:right="0" w:hanging="0"/>
              <w:jc w:val="center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Pró-Reitor de Extensão do IFG</w:t>
            </w:r>
          </w:p>
        </w:tc>
      </w:tr>
    </w:tbl>
    <w:p>
      <w:pPr>
        <w:pStyle w:val="Normal"/>
        <w:pageBreakBefore w:val="false"/>
        <w:spacing w:lineRule="atLeast" w:line="100" w:before="60" w:after="60"/>
        <w:ind w:left="0" w:right="0"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39" w:right="990" w:header="568" w:top="2372" w:footer="370" w:bottom="993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60" w:after="60"/>
      <w:ind w:left="0" w:right="0" w:hanging="0"/>
      <w:jc w:val="right"/>
      <w:rPr>
        <w:color w:val="666666"/>
        <w:sz w:val="17"/>
        <w:szCs w:val="17"/>
      </w:rPr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Rodap"/>
      <w:spacing w:lineRule="auto" w:line="240" w:before="0" w:after="0"/>
      <w:ind w:left="0" w:right="0" w:hanging="0"/>
      <w:jc w:val="center"/>
      <w:rPr>
        <w:color w:val="666666"/>
        <w:sz w:val="17"/>
        <w:szCs w:val="17"/>
      </w:rPr>
    </w:pPr>
    <w:r>
      <w:rPr>
        <w:color w:val="666666"/>
        <w:sz w:val="17"/>
        <w:szCs w:val="17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60" w:after="60"/>
      <w:ind w:left="0" w:right="0" w:hanging="0"/>
      <w:rPr>
        <w:lang w:val="pt-BR" w:eastAsia="pt-BR"/>
      </w:rPr>
    </w:pPr>
    <w:r>
      <w:rPr>
        <w:lang w:val="pt-BR" w:eastAsia="pt-BR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35560</wp:posOffset>
          </wp:positionH>
          <wp:positionV relativeFrom="paragraph">
            <wp:posOffset>292100</wp:posOffset>
          </wp:positionV>
          <wp:extent cx="1680210" cy="628650"/>
          <wp:effectExtent l="0" t="0" r="0" b="0"/>
          <wp:wrapTopAndBottom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2082165</wp:posOffset>
              </wp:positionH>
              <wp:positionV relativeFrom="paragraph">
                <wp:posOffset>203200</wp:posOffset>
              </wp:positionV>
              <wp:extent cx="3977640" cy="717550"/>
              <wp:effectExtent l="0" t="0" r="0" b="0"/>
              <wp:wrapNone/>
              <wp:docPr id="4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7175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lineRule="auto" w:line="240" w:before="120" w:after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lineRule="auto" w:line="24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widowControl w:val="false"/>
                            <w:spacing w:lineRule="auto" w:line="24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widowControl w:val="false"/>
                            <w:spacing w:lineRule="auto" w:line="24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PRO-REITORIA DE EXTENSÃO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3.2pt;height:56.5pt;mso-wrap-distance-left:9.05pt;mso-wrap-distance-right:9.05pt;margin-top:16pt;mso-position-vertical-relative:text;margin-left:163.9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ogo"/>
                      <w:spacing w:lineRule="auto" w:line="240" w:before="120" w:after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MINISTÉRIO DA EDUCAÇÃO</w:t>
                    </w:r>
                  </w:p>
                  <w:p>
                    <w:pPr>
                      <w:pStyle w:val="Logo"/>
                      <w:spacing w:lineRule="auto" w:line="24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widowControl w:val="false"/>
                      <w:spacing w:lineRule="auto" w:line="24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widowControl w:val="false"/>
                      <w:spacing w:lineRule="auto" w:line="24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PRO-REITORIA DE EXTENSÃO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"/>
      <w:lvlJc w:val="left"/>
      <w:pPr>
        <w:ind w:left="432" w:hanging="432"/>
      </w:pPr>
      <w:rPr/>
    </w:lvl>
    <w:lvl w:ilvl="1">
      <w:start w:val="1"/>
      <w:pStyle w:val="Ttulo2"/>
      <w:numFmt w:val="decimal"/>
      <w:lvlText w:val="%1.%2"/>
      <w:lvlJc w:val="left"/>
      <w:pPr>
        <w:tabs>
          <w:tab w:val="num" w:pos="-426"/>
        </w:tabs>
        <w:ind w:left="576" w:hanging="576"/>
      </w:pPr>
      <w:rPr>
        <w:b/>
        <w:color w:val="000000"/>
      </w:rPr>
    </w:lvl>
    <w:lvl w:ilvl="2">
      <w:start w:val="1"/>
      <w:pStyle w:val="Ttulo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pStyle w:val="Ttulo4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pStyle w:val="Ttulo5"/>
      <w:numFmt w:val="decimal"/>
      <w:lvlText w:val="%1.%2.%3.%4.%5"/>
      <w:lvlJc w:val="left"/>
      <w:pPr>
        <w:ind w:left="1008" w:hanging="1008"/>
      </w:pPr>
      <w:rPr/>
    </w:lvl>
    <w:lvl w:ilvl="5">
      <w:start w:val="1"/>
      <w:pStyle w:val="Ttulo6"/>
      <w:numFmt w:val="decimal"/>
      <w:lvlText w:val="%1.%2.%3.%4.%5.%6"/>
      <w:lvlJc w:val="left"/>
      <w:pPr>
        <w:ind w:left="1152" w:hanging="1152"/>
      </w:pPr>
      <w:rPr/>
    </w:lvl>
    <w:lvl w:ilvl="6">
      <w:start w:val="1"/>
      <w:pStyle w:val="Ttulo7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pStyle w:val="Ttulo9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60" w:after="60"/>
      <w:ind w:left="0" w:right="0" w:firstLine="567"/>
      <w:jc w:val="both"/>
    </w:pPr>
    <w:rPr>
      <w:rFonts w:ascii="Arial" w:hAnsi="Arial" w:eastAsia="Times New Roman" w:cs="Arial"/>
      <w:color w:val="auto"/>
      <w:sz w:val="22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outlineLvl w:val="0"/>
      <w:outlineLvl w:val="0"/>
    </w:pPr>
    <w:rPr>
      <w:rFonts w:cs="Arial"/>
      <w:b/>
      <w:bCs/>
      <w:szCs w:val="32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before="0" w:after="0"/>
      <w:outlineLvl w:val="1"/>
      <w:outlineLvl w:val="1"/>
    </w:pPr>
    <w:rPr>
      <w:bCs/>
      <w:iCs/>
      <w:szCs w:val="28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60" w:after="0"/>
      <w:outlineLvl w:val="2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cs="Calibri"/>
      <w:b/>
      <w:bCs/>
      <w:sz w:val="28"/>
      <w:szCs w:val="28"/>
      <w:lang w:val="pt-B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  <w:lang w:val="pt-B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rFonts w:ascii="Calibri" w:hAnsi="Calibri" w:cs="Calibri"/>
      <w:b/>
      <w:bCs/>
      <w:szCs w:val="22"/>
      <w:lang w:val="pt-BR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 w:cs="Calibri"/>
      <w:sz w:val="24"/>
      <w:lang w:val="pt-BR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rFonts w:ascii="Calibri" w:hAnsi="Calibri" w:cs="Calibri"/>
      <w:i/>
      <w:iCs/>
      <w:sz w:val="24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  <w:outlineLvl w:val="8"/>
    </w:pPr>
    <w:rPr>
      <w:rFonts w:ascii="Arial" w:hAnsi="Arial" w:cs="Arial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/>
      <w:color w:val="000000"/>
    </w:rPr>
  </w:style>
  <w:style w:type="character" w:styleId="WW8Num1z2">
    <w:name w:val="WW8Num1z2"/>
    <w:qFormat/>
    <w:rPr>
      <w:b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b/>
      <w:color w:val="000000"/>
    </w:rPr>
  </w:style>
  <w:style w:type="character" w:styleId="WW8Num2z2">
    <w:name w:val="WW8Num2z2"/>
    <w:qFormat/>
    <w:rPr>
      <w:b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b/>
      <w:color w:val="000000"/>
    </w:rPr>
  </w:style>
  <w:style w:type="character" w:styleId="WW8Num3z2">
    <w:name w:val="WW8Num3z2"/>
    <w:qFormat/>
    <w:rPr>
      <w:b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3">
    <w:name w:val="WW8Num1z3"/>
    <w:qFormat/>
    <w:rPr/>
  </w:style>
  <w:style w:type="character" w:styleId="Fontepargpadro">
    <w:name w:val="Fonte parág. padrão"/>
    <w:qFormat/>
    <w:rPr/>
  </w:style>
  <w:style w:type="character" w:styleId="WW8Num2z3">
    <w:name w:val="WW8Num2z3"/>
    <w:qFormat/>
    <w:rPr/>
  </w:style>
  <w:style w:type="character" w:styleId="Fontepargpadro10">
    <w:name w:val="Fonte parág. padrão1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b w:val="false"/>
      <w:color w:val="00000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 w:val="false"/>
    </w:rPr>
  </w:style>
  <w:style w:type="character" w:styleId="WW8Num11z1">
    <w:name w:val="WW8Num11z1"/>
    <w:qFormat/>
    <w:rPr>
      <w:rFonts w:ascii="Symbol" w:hAnsi="Symbol" w:eastAsia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/>
    </w:rPr>
  </w:style>
  <w:style w:type="character" w:styleId="WW8Num17z1">
    <w:name w:val="WW8Num17z1"/>
    <w:qFormat/>
    <w:rPr>
      <w:b w:val="false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/>
    </w:rPr>
  </w:style>
  <w:style w:type="character" w:styleId="WW8Num19z1">
    <w:name w:val="WW8Num19z1"/>
    <w:qFormat/>
    <w:rPr>
      <w:b w:val="false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Fontepargpadro9">
    <w:name w:val="Fonte parág. padrão9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8">
    <w:name w:val="Fonte parág. padrão8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7">
    <w:name w:val="Fonte parág. padrão7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1">
    <w:name w:val="WW8Num26z1"/>
    <w:qFormat/>
    <w:rPr>
      <w:b/>
      <w:color w:val="000000"/>
    </w:rPr>
  </w:style>
  <w:style w:type="character" w:styleId="WW8Num26z2">
    <w:name w:val="WW8Num26z2"/>
    <w:qFormat/>
    <w:rPr>
      <w:b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9z2">
    <w:name w:val="WW8Num29z2"/>
    <w:qFormat/>
    <w:rPr>
      <w:rFonts w:ascii="Arial" w:hAnsi="Arial" w:eastAsia="Times New Roman" w:cs="Times New Roman"/>
    </w:rPr>
  </w:style>
  <w:style w:type="character" w:styleId="WW8Num31z0">
    <w:name w:val="WW8Num31z0"/>
    <w:qFormat/>
    <w:rPr>
      <w:b/>
    </w:rPr>
  </w:style>
  <w:style w:type="character" w:styleId="WW8Num31z1">
    <w:name w:val="WW8Num31z1"/>
    <w:qFormat/>
    <w:rPr>
      <w:b w:val="false"/>
    </w:rPr>
  </w:style>
  <w:style w:type="character" w:styleId="Fontepargpadro4">
    <w:name w:val="Fonte parág. padrão4"/>
    <w:qFormat/>
    <w:rPr/>
  </w:style>
  <w:style w:type="character" w:styleId="WWAbsatzStandardschriftart11111111">
    <w:name w:val="WW-Absatz-Standardschriftart11111111"/>
    <w:qFormat/>
    <w:rPr/>
  </w:style>
  <w:style w:type="character" w:styleId="Fontepargpadro3">
    <w:name w:val="Fonte parág. padrão3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character" w:styleId="Ttulo2Char">
    <w:name w:val="Título 2 Char"/>
    <w:qFormat/>
    <w:rPr>
      <w:rFonts w:ascii="Arial" w:hAnsi="Arial" w:cs="Arial"/>
      <w:bCs/>
      <w:iCs/>
      <w:sz w:val="22"/>
      <w:szCs w:val="28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tulo5Char">
    <w:name w:val="Título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6Char">
    <w:name w:val="Título 6 Char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Ttulo7Char">
    <w:name w:val="Título 7 Char"/>
    <w:qFormat/>
    <w:rPr>
      <w:rFonts w:ascii="Calibri" w:hAnsi="Calibri" w:eastAsia="Times New Roman" w:cs="Times New Roman"/>
      <w:sz w:val="24"/>
      <w:szCs w:val="24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TtuloChar">
    <w:name w:val="Título Char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tulo1Char">
    <w:name w:val="Título 1 Char"/>
    <w:qFormat/>
    <w:rPr>
      <w:rFonts w:ascii="Arial" w:hAnsi="Arial" w:cs="Arial"/>
      <w:b/>
      <w:bCs/>
      <w:sz w:val="22"/>
      <w:szCs w:val="32"/>
    </w:rPr>
  </w:style>
  <w:style w:type="character" w:styleId="RodapChar">
    <w:name w:val="Rodapé Char"/>
    <w:qFormat/>
    <w:rPr>
      <w:rFonts w:ascii="Arial" w:hAnsi="Arial" w:cs="Aria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e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71">
    <w:name w:val="Título7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Heading">
    <w:name w:val="Heading"/>
    <w:basedOn w:val="Normal"/>
    <w:next w:val="Corpodetexto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61">
    <w:name w:val="Título6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7">
    <w:name w:val="Legenda7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1">
    <w:name w:val="Título5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6">
    <w:name w:val="Legenda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41">
    <w:name w:val="Título4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  <w:lang w:val="pt-BR"/>
    </w:rPr>
  </w:style>
  <w:style w:type="paragraph" w:styleId="Legenda5">
    <w:name w:val="Legenda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1">
    <w:name w:val="Título3"/>
    <w:basedOn w:val="Normal"/>
    <w:next w:val="Corpodetexto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ptulo">
    <w:name w:val="Capítulo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>
      <w:rFonts w:cs="Times New Roman"/>
      <w:sz w:val="20"/>
      <w:szCs w:val="20"/>
      <w:lang w:val="pt-BR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e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e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e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rformataoHTML">
    <w:name w:val="Pré-formataçã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Recuodecorpodetexto31">
    <w:name w:val="Recuo de corpo de texto 31"/>
    <w:basedOn w:val="Normal"/>
    <w:qFormat/>
    <w:pPr>
      <w:spacing w:before="0" w:after="120"/>
      <w:ind w:left="283" w:right="0" w:firstLine="709"/>
    </w:pPr>
    <w:rPr>
      <w:sz w:val="16"/>
      <w:szCs w:val="16"/>
    </w:rPr>
  </w:style>
  <w:style w:type="paragraph" w:styleId="Recuodecorpodetexto21">
    <w:name w:val="Recuo de corpo de texto 21"/>
    <w:basedOn w:val="Normal"/>
    <w:qFormat/>
    <w:pPr>
      <w:spacing w:lineRule="auto" w:line="480" w:before="0" w:after="120"/>
      <w:ind w:left="283" w:right="0" w:firstLine="709"/>
    </w:pPr>
    <w:rPr/>
  </w:style>
  <w:style w:type="paragraph" w:styleId="Textoprformatado">
    <w:name w:val="Texto pré-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equadro">
    <w:name w:val="Conteúdo de quadro"/>
    <w:basedOn w:val="Corpodetexto"/>
    <w:qFormat/>
    <w:pPr/>
    <w:rPr/>
  </w:style>
  <w:style w:type="paragraph" w:styleId="PargrafodaLista">
    <w:name w:val="Parágrafo da Lista"/>
    <w:basedOn w:val="Normal"/>
    <w:qFormat/>
    <w:pPr>
      <w:ind w:left="708" w:right="0" w:firstLine="567"/>
    </w:pPr>
    <w:rPr/>
  </w:style>
  <w:style w:type="paragraph" w:styleId="Textodecomentrio1">
    <w:name w:val="Texto de comentário1"/>
    <w:basedOn w:val="Normal"/>
    <w:qFormat/>
    <w:pPr/>
    <w:rPr>
      <w:sz w:val="20"/>
      <w:szCs w:val="20"/>
      <w:lang w:val="pt-BR"/>
    </w:rPr>
  </w:style>
  <w:style w:type="paragraph" w:styleId="Assuntodocomentrio">
    <w:name w:val="Assunto do comentário"/>
    <w:basedOn w:val="Textodecomentrio1"/>
    <w:next w:val="Textodecomentrio1"/>
    <w:qFormat/>
    <w:pPr/>
    <w:rPr>
      <w:b/>
      <w:bCs/>
      <w:lang w:val="pt-BR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left="0" w:right="0" w:hanging="0"/>
      <w:jc w:val="left"/>
    </w:pPr>
    <w:rPr>
      <w:rFonts w:ascii="Times New Roman" w:hAnsi="Times New Roman" w:cs="Times New Roman"/>
    </w:rPr>
  </w:style>
  <w:style w:type="paragraph" w:styleId="EstiloCorpodetexto11ptdireitadireita051cm">
    <w:name w:val="Estilo Corpo de texto + 11 pt À direita À direita:  -051 cm"/>
    <w:basedOn w:val="Corpodetexto"/>
    <w:qFormat/>
    <w:pPr>
      <w:spacing w:before="60" w:after="60"/>
      <w:ind w:left="0" w:right="0" w:firstLine="709"/>
    </w:pPr>
    <w:rPr>
      <w:rFonts w:eastAsia="Times New Roman" w:cs="Times New Roman"/>
      <w:sz w:val="22"/>
    </w:rPr>
  </w:style>
  <w:style w:type="paragraph" w:styleId="EstiloCorpodetexto11ptdireita051cmEspaamentoent">
    <w:name w:val="Estilo Corpo de texto + 11 pt À direita:  -051 cm Espaçamento ent..."/>
    <w:basedOn w:val="Corpodetexto"/>
    <w:qFormat/>
    <w:pPr>
      <w:spacing w:before="60" w:after="60"/>
      <w:ind w:left="0" w:right="0" w:firstLine="709"/>
    </w:pPr>
    <w:rPr>
      <w:rFonts w:eastAsia="Times New Roman" w:cs="Times New Roman"/>
      <w:sz w:val="22"/>
    </w:rPr>
  </w:style>
  <w:style w:type="paragraph" w:styleId="EstiloCorpodetexto12ptdireita051cm">
    <w:name w:val="Estilo Corpo de texto + 12 pt À direita:  -051 cm"/>
    <w:basedOn w:val="Corpodetexto"/>
    <w:qFormat/>
    <w:pPr>
      <w:ind w:left="0" w:right="0" w:firstLine="567"/>
    </w:pPr>
    <w:rPr>
      <w:rFonts w:eastAsia="Times New Roman" w:cs="Times New Roman"/>
      <w:sz w:val="24"/>
    </w:rPr>
  </w:style>
  <w:style w:type="paragraph" w:styleId="Subttulo">
    <w:name w:val="Subtitle"/>
    <w:basedOn w:val="Ttulo2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>
      <w:rFonts w:cs="Arial"/>
    </w:rPr>
  </w:style>
  <w:style w:type="paragraph" w:styleId="Normal1">
    <w:name w:val="Normal1"/>
    <w:qFormat/>
    <w:pPr>
      <w:widowControl/>
      <w:suppressAutoHyphens w:val="true"/>
      <w:autoSpaceDE w:val="false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Ttulo10">
    <w:name w:val="Título 10"/>
    <w:basedOn w:val="Ttulo51"/>
    <w:next w:val="Corpodetexto"/>
    <w:qFormat/>
    <w:pPr>
      <w:numPr>
        <w:ilvl w:val="0"/>
        <w:numId w:val="2"/>
      </w:numPr>
    </w:pPr>
    <w:rPr>
      <w:b/>
      <w:bCs/>
      <w:sz w:val="21"/>
      <w:szCs w:val="21"/>
    </w:rPr>
  </w:style>
  <w:style w:type="paragraph" w:styleId="Normal2">
    <w:name w:val="Normal2"/>
    <w:qFormat/>
    <w:pPr>
      <w:widowControl/>
      <w:suppressAutoHyphens w:val="true"/>
      <w:autoSpaceDE w:val="false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styleId="Normal3">
    <w:name w:val="Normal3"/>
    <w:basedOn w:val="Normal"/>
    <w:qFormat/>
    <w:pPr>
      <w:suppressAutoHyphens w:val="true"/>
      <w:autoSpaceDE w:val="false"/>
      <w:bidi w:val="0"/>
      <w:spacing w:before="0" w:after="0"/>
      <w:ind w:left="0" w:right="0" w:hanging="0"/>
      <w:jc w:val="left"/>
    </w:pPr>
    <w:rPr>
      <w:rFonts w:ascii="Arial" w:hAnsi="Arial" w:eastAsia="Arial" w:cs="Arial"/>
      <w:color w:val="000000"/>
      <w:lang w:val="pt-BR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Corpodetexto"/>
    <w:qFormat/>
    <w:pPr/>
    <w:rPr/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Arial Unicode MS" w:cs="Arial Unicode MS"/>
      <w:color w:val="auto"/>
      <w:sz w:val="24"/>
      <w:szCs w:val="24"/>
      <w:lang w:val="pt-BR" w:eastAsia="zh-CN" w:bidi="hi-IN"/>
    </w:rPr>
  </w:style>
  <w:style w:type="paragraph" w:styleId="SemEspaamento">
    <w:name w:val="Sem Espaçamento"/>
    <w:qFormat/>
    <w:pPr>
      <w:widowControl w:val="false"/>
      <w:suppressAutoHyphens w:val="true"/>
      <w:textAlignment w:val="baseline"/>
    </w:pPr>
    <w:rPr>
      <w:rFonts w:ascii="Liberation Serif;Times New Roman" w:hAnsi="Liberation Serif;Times New Roman" w:eastAsia="SimSun;宋体" w:cs="Mangal"/>
      <w:color w:val="00000A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16257</TotalTime>
  <Application>LibreOffice/5.3.2.2$Windows_X86_64 LibreOffice_project/6cd4f1ef626f15116896b1d8e1398b56da0d0ee1</Application>
  <Pages>2</Pages>
  <Words>122</Words>
  <Characters>711</Characters>
  <CharactersWithSpaces>816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2017-05-11T11:49:00Z</dcterms:created>
  <dc:creator>gabinete</dc:creator>
  <dc:description/>
  <dc:language>pt-BR</dc:language>
  <cp:lastModifiedBy/>
  <cp:lastPrinted>2017-05-19T14:14:00Z</cp:lastPrinted>
  <dcterms:modified xsi:type="dcterms:W3CDTF">2017-09-13T15:03:45Z</dcterms:modified>
  <cp:revision>6</cp:revision>
  <dc:subject/>
  <dc:title>Ofício nº 01/GAB/IFG/2009</dc:title>
</cp:coreProperties>
</file>